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3477C" w14:textId="77777777" w:rsidR="00B05AEE" w:rsidRPr="00B05AEE" w:rsidRDefault="00B05AEE" w:rsidP="00B05AEE">
      <w:pPr>
        <w:ind w:firstLine="7797"/>
        <w:rPr>
          <w:sz w:val="24"/>
          <w:szCs w:val="24"/>
        </w:rPr>
      </w:pPr>
      <w:r w:rsidRPr="00B05AEE">
        <w:rPr>
          <w:sz w:val="24"/>
          <w:szCs w:val="24"/>
        </w:rPr>
        <w:t>ООО «</w:t>
      </w:r>
      <w:proofErr w:type="spellStart"/>
      <w:r w:rsidRPr="00B05AEE">
        <w:rPr>
          <w:sz w:val="24"/>
          <w:szCs w:val="24"/>
        </w:rPr>
        <w:t>ИВТрейд</w:t>
      </w:r>
      <w:proofErr w:type="spellEnd"/>
      <w:r w:rsidRPr="00B05AEE">
        <w:rPr>
          <w:sz w:val="24"/>
          <w:szCs w:val="24"/>
        </w:rPr>
        <w:t>»</w:t>
      </w:r>
    </w:p>
    <w:p w14:paraId="29EA2E46" w14:textId="6DC7D28E" w:rsidR="00B05AEE" w:rsidRDefault="00B05AEE" w:rsidP="00491108">
      <w:pPr>
        <w:ind w:firstLine="7797"/>
        <w:rPr>
          <w:sz w:val="24"/>
          <w:szCs w:val="24"/>
        </w:rPr>
      </w:pPr>
      <w:r w:rsidRPr="00B05AEE">
        <w:rPr>
          <w:sz w:val="24"/>
          <w:szCs w:val="24"/>
        </w:rPr>
        <w:t xml:space="preserve">Директору </w:t>
      </w:r>
    </w:p>
    <w:p w14:paraId="25E5923D" w14:textId="77777777" w:rsidR="00491108" w:rsidRPr="00B05AEE" w:rsidRDefault="00491108" w:rsidP="00491108">
      <w:pPr>
        <w:ind w:firstLine="7797"/>
        <w:rPr>
          <w:sz w:val="24"/>
          <w:szCs w:val="24"/>
        </w:rPr>
      </w:pPr>
    </w:p>
    <w:p w14:paraId="06337A0E" w14:textId="77777777" w:rsidR="00B05AEE" w:rsidRDefault="00B05AEE" w:rsidP="00B05AEE">
      <w:pPr>
        <w:jc w:val="center"/>
        <w:rPr>
          <w:b/>
          <w:sz w:val="24"/>
          <w:szCs w:val="24"/>
        </w:rPr>
      </w:pPr>
    </w:p>
    <w:p w14:paraId="0CBEFC59" w14:textId="77777777" w:rsidR="00430119" w:rsidRDefault="00430119" w:rsidP="00B05AEE">
      <w:pPr>
        <w:jc w:val="center"/>
        <w:rPr>
          <w:b/>
          <w:sz w:val="24"/>
          <w:szCs w:val="24"/>
        </w:rPr>
      </w:pPr>
    </w:p>
    <w:p w14:paraId="15E3AC24" w14:textId="77777777" w:rsidR="00430119" w:rsidRDefault="00430119" w:rsidP="00B05AEE">
      <w:pPr>
        <w:jc w:val="center"/>
        <w:rPr>
          <w:b/>
          <w:sz w:val="24"/>
          <w:szCs w:val="24"/>
        </w:rPr>
      </w:pPr>
    </w:p>
    <w:p w14:paraId="0EFA7F10" w14:textId="77777777" w:rsidR="005B6C17" w:rsidRDefault="005B6C17" w:rsidP="008426D3">
      <w:pPr>
        <w:jc w:val="center"/>
        <w:rPr>
          <w:b/>
          <w:sz w:val="24"/>
          <w:szCs w:val="24"/>
        </w:rPr>
      </w:pPr>
    </w:p>
    <w:p w14:paraId="0ABA53D5" w14:textId="012A8C13" w:rsidR="008426D3" w:rsidRDefault="008426D3" w:rsidP="008426D3">
      <w:pPr>
        <w:jc w:val="center"/>
        <w:rPr>
          <w:b/>
          <w:sz w:val="24"/>
          <w:szCs w:val="24"/>
        </w:rPr>
      </w:pPr>
      <w:r w:rsidRPr="008426D3">
        <w:rPr>
          <w:b/>
          <w:sz w:val="24"/>
          <w:szCs w:val="24"/>
        </w:rPr>
        <w:t>ЗАЯВКА НА ОБУЧЕНИИ</w:t>
      </w:r>
    </w:p>
    <w:p w14:paraId="7043A358" w14:textId="77777777" w:rsidR="00B05AEE" w:rsidRDefault="00B05AEE" w:rsidP="008426D3">
      <w:pPr>
        <w:jc w:val="center"/>
        <w:rPr>
          <w:b/>
          <w:sz w:val="24"/>
          <w:szCs w:val="24"/>
        </w:rPr>
      </w:pPr>
    </w:p>
    <w:p w14:paraId="6F92DB7E" w14:textId="2D286E29" w:rsidR="005B6C17" w:rsidRPr="00421AA6" w:rsidRDefault="00B05AEE" w:rsidP="005B6C17">
      <w:pPr>
        <w:ind w:firstLine="709"/>
        <w:jc w:val="both"/>
        <w:rPr>
          <w:sz w:val="24"/>
          <w:szCs w:val="24"/>
        </w:rPr>
      </w:pPr>
      <w:r w:rsidRPr="008426D3">
        <w:rPr>
          <w:sz w:val="24"/>
          <w:szCs w:val="24"/>
        </w:rPr>
        <w:t>Просим</w:t>
      </w:r>
      <w:r>
        <w:rPr>
          <w:sz w:val="24"/>
          <w:szCs w:val="24"/>
        </w:rPr>
        <w:t xml:space="preserve"> Вас</w:t>
      </w:r>
      <w:r w:rsidRPr="008426D3">
        <w:rPr>
          <w:sz w:val="24"/>
          <w:szCs w:val="24"/>
        </w:rPr>
        <w:t xml:space="preserve"> провести обучение </w:t>
      </w:r>
      <w:r>
        <w:rPr>
          <w:sz w:val="24"/>
          <w:szCs w:val="24"/>
        </w:rPr>
        <w:t>специалистами вашей организации</w:t>
      </w:r>
      <w:r w:rsidRPr="008426D3">
        <w:rPr>
          <w:sz w:val="24"/>
          <w:szCs w:val="24"/>
        </w:rPr>
        <w:t xml:space="preserve"> </w:t>
      </w:r>
      <w:r>
        <w:rPr>
          <w:sz w:val="24"/>
          <w:szCs w:val="24"/>
        </w:rPr>
        <w:t>ООО</w:t>
      </w:r>
      <w:r w:rsidRPr="008426D3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ИВТрейд</w:t>
      </w:r>
      <w:proofErr w:type="spellEnd"/>
      <w:r w:rsidRPr="008426D3">
        <w:rPr>
          <w:sz w:val="24"/>
          <w:szCs w:val="24"/>
        </w:rPr>
        <w:t>»</w:t>
      </w:r>
      <w:r w:rsidR="005B6C17" w:rsidRPr="005B6C17">
        <w:rPr>
          <w:sz w:val="24"/>
          <w:szCs w:val="24"/>
        </w:rPr>
        <w:t>:</w:t>
      </w:r>
      <w:r w:rsidRPr="008426D3">
        <w:rPr>
          <w:sz w:val="24"/>
          <w:szCs w:val="24"/>
        </w:rPr>
        <w:t xml:space="preserve"> </w:t>
      </w:r>
    </w:p>
    <w:p w14:paraId="5816157D" w14:textId="77777777" w:rsidR="005B6C17" w:rsidRDefault="005B6C17" w:rsidP="008426D3">
      <w:pPr>
        <w:jc w:val="center"/>
        <w:rPr>
          <w:b/>
          <w:sz w:val="24"/>
          <w:szCs w:val="24"/>
        </w:rPr>
      </w:pPr>
    </w:p>
    <w:p w14:paraId="4D9AC6FC" w14:textId="77777777" w:rsidR="00B05AEE" w:rsidRPr="008426D3" w:rsidRDefault="00B05AEE" w:rsidP="008426D3">
      <w:pPr>
        <w:jc w:val="center"/>
        <w:rPr>
          <w:b/>
          <w:sz w:val="24"/>
          <w:szCs w:val="24"/>
        </w:rPr>
      </w:pPr>
    </w:p>
    <w:p w14:paraId="292EBE83" w14:textId="77777777" w:rsidR="008426D3" w:rsidRPr="00B05AEE" w:rsidRDefault="00B05AEE" w:rsidP="00B05AEE">
      <w:pPr>
        <w:rPr>
          <w:sz w:val="24"/>
          <w:szCs w:val="24"/>
        </w:rPr>
      </w:pPr>
      <w:r w:rsidRPr="00B05AEE">
        <w:rPr>
          <w:sz w:val="24"/>
          <w:szCs w:val="24"/>
        </w:rPr>
        <w:t>Контактные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379"/>
      </w:tblGrid>
      <w:tr w:rsidR="008426D3" w:rsidRPr="008426D3" w14:paraId="42F47D02" w14:textId="77777777" w:rsidTr="008426D3">
        <w:tc>
          <w:tcPr>
            <w:tcW w:w="3964" w:type="dxa"/>
            <w:shd w:val="clear" w:color="auto" w:fill="auto"/>
            <w:vAlign w:val="center"/>
          </w:tcPr>
          <w:p w14:paraId="014F80E9" w14:textId="77777777" w:rsidR="008426D3" w:rsidRPr="008426D3" w:rsidRDefault="008426D3" w:rsidP="0053636E">
            <w:pPr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Предприятие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2110B89" w14:textId="6CF7BC21" w:rsidR="008426D3" w:rsidRPr="005B6C17" w:rsidRDefault="008426D3" w:rsidP="0053636E">
            <w:pPr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</w:tr>
      <w:tr w:rsidR="008426D3" w:rsidRPr="008426D3" w14:paraId="4B1104C4" w14:textId="77777777" w:rsidTr="008426D3">
        <w:tc>
          <w:tcPr>
            <w:tcW w:w="3964" w:type="dxa"/>
            <w:shd w:val="clear" w:color="auto" w:fill="auto"/>
            <w:vAlign w:val="center"/>
          </w:tcPr>
          <w:p w14:paraId="386C8CCB" w14:textId="77777777" w:rsidR="008426D3" w:rsidRPr="008426D3" w:rsidRDefault="008426D3" w:rsidP="0053636E">
            <w:pPr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Адрес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7622422" w14:textId="76F9228A" w:rsidR="008426D3" w:rsidRPr="005B6C17" w:rsidRDefault="008426D3" w:rsidP="0053636E">
            <w:pPr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</w:tr>
      <w:tr w:rsidR="008426D3" w:rsidRPr="008426D3" w14:paraId="4211AEB4" w14:textId="77777777" w:rsidTr="008426D3">
        <w:tc>
          <w:tcPr>
            <w:tcW w:w="3964" w:type="dxa"/>
            <w:shd w:val="clear" w:color="auto" w:fill="auto"/>
            <w:vAlign w:val="center"/>
          </w:tcPr>
          <w:p w14:paraId="66F0B9EE" w14:textId="77777777" w:rsidR="008426D3" w:rsidRPr="008426D3" w:rsidRDefault="008426D3" w:rsidP="0053636E">
            <w:pPr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Контактн.лицо, должность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19BA6D" w14:textId="4EAEFF58" w:rsidR="008426D3" w:rsidRPr="005B6C17" w:rsidRDefault="008426D3" w:rsidP="0053636E">
            <w:pPr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</w:tr>
      <w:tr w:rsidR="008426D3" w:rsidRPr="008426D3" w14:paraId="766F3018" w14:textId="77777777" w:rsidTr="008426D3">
        <w:tc>
          <w:tcPr>
            <w:tcW w:w="3964" w:type="dxa"/>
            <w:shd w:val="clear" w:color="auto" w:fill="auto"/>
            <w:vAlign w:val="center"/>
          </w:tcPr>
          <w:p w14:paraId="3B6817B1" w14:textId="77777777" w:rsidR="008426D3" w:rsidRPr="008426D3" w:rsidRDefault="008426D3" w:rsidP="0053636E">
            <w:pPr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Тел./Факс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361B526" w14:textId="2A86AC82" w:rsidR="008426D3" w:rsidRPr="005B6C17" w:rsidRDefault="008426D3" w:rsidP="005B6C17">
            <w:pPr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</w:tr>
      <w:tr w:rsidR="008426D3" w:rsidRPr="008426D3" w14:paraId="19A92571" w14:textId="77777777" w:rsidTr="008426D3">
        <w:tc>
          <w:tcPr>
            <w:tcW w:w="3964" w:type="dxa"/>
            <w:shd w:val="clear" w:color="auto" w:fill="auto"/>
            <w:vAlign w:val="center"/>
          </w:tcPr>
          <w:p w14:paraId="2294F8E3" w14:textId="77777777" w:rsidR="008426D3" w:rsidRPr="008426D3" w:rsidRDefault="008426D3" w:rsidP="0053636E">
            <w:pPr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  <w:lang w:val="en-US"/>
              </w:rPr>
              <w:t>E</w:t>
            </w:r>
            <w:r w:rsidRPr="008426D3">
              <w:rPr>
                <w:sz w:val="24"/>
                <w:szCs w:val="24"/>
              </w:rPr>
              <w:t>-</w:t>
            </w:r>
            <w:r w:rsidRPr="008426D3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81CF328" w14:textId="0B94D364" w:rsidR="008426D3" w:rsidRPr="005B6C17" w:rsidRDefault="008426D3" w:rsidP="0053636E">
            <w:pPr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</w:tr>
    </w:tbl>
    <w:p w14:paraId="19F4CBC2" w14:textId="09F59228" w:rsidR="00B05AEE" w:rsidRDefault="00B05AEE" w:rsidP="008426D3">
      <w:pPr>
        <w:ind w:firstLine="709"/>
        <w:jc w:val="both"/>
        <w:rPr>
          <w:sz w:val="24"/>
          <w:szCs w:val="24"/>
        </w:rPr>
      </w:pPr>
    </w:p>
    <w:p w14:paraId="2CF4ACDF" w14:textId="77777777" w:rsidR="00381BD6" w:rsidRDefault="00381BD6" w:rsidP="008426D3">
      <w:pPr>
        <w:ind w:firstLine="709"/>
        <w:jc w:val="both"/>
        <w:rPr>
          <w:sz w:val="24"/>
          <w:szCs w:val="24"/>
        </w:rPr>
      </w:pPr>
    </w:p>
    <w:p w14:paraId="5F398001" w14:textId="56FC282E" w:rsidR="00B05AEE" w:rsidRDefault="00B05AEE" w:rsidP="00B05AEE">
      <w:pPr>
        <w:rPr>
          <w:sz w:val="24"/>
          <w:szCs w:val="24"/>
        </w:rPr>
      </w:pPr>
      <w:r>
        <w:rPr>
          <w:sz w:val="24"/>
          <w:szCs w:val="24"/>
        </w:rPr>
        <w:t>Формат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</w:tblGrid>
      <w:tr w:rsidR="00381BD6" w:rsidRPr="008426D3" w14:paraId="2DF83147" w14:textId="77777777" w:rsidTr="00B05AEE">
        <w:tc>
          <w:tcPr>
            <w:tcW w:w="6232" w:type="dxa"/>
            <w:shd w:val="clear" w:color="auto" w:fill="auto"/>
            <w:vAlign w:val="center"/>
          </w:tcPr>
          <w:p w14:paraId="774FEE03" w14:textId="30C145E6" w:rsidR="00381BD6" w:rsidRPr="00B05AEE" w:rsidRDefault="00381BD6" w:rsidP="00B05AEE">
            <w:pPr>
              <w:rPr>
                <w:sz w:val="24"/>
                <w:szCs w:val="24"/>
              </w:rPr>
            </w:pPr>
            <w:r w:rsidRPr="00B05AEE">
              <w:rPr>
                <w:color w:val="000000" w:themeColor="text1"/>
                <w:sz w:val="24"/>
                <w:szCs w:val="24"/>
              </w:rPr>
              <w:t xml:space="preserve">На производственной площадке </w:t>
            </w:r>
            <w:r>
              <w:rPr>
                <w:color w:val="000000" w:themeColor="text1"/>
                <w:sz w:val="24"/>
                <w:szCs w:val="24"/>
              </w:rPr>
              <w:br/>
              <w:t>(</w:t>
            </w:r>
            <w:r w:rsidR="000A5B57" w:rsidRPr="000A5B57">
              <w:rPr>
                <w:color w:val="020202"/>
                <w:sz w:val="24"/>
                <w:szCs w:val="24"/>
              </w:rPr>
              <w:t>197348</w:t>
            </w:r>
            <w:r w:rsidR="000A5B57" w:rsidRPr="000A5B57">
              <w:rPr>
                <w:color w:val="000000" w:themeColor="text1"/>
                <w:sz w:val="24"/>
                <w:szCs w:val="24"/>
              </w:rPr>
              <w:t xml:space="preserve"> , </w:t>
            </w:r>
            <w:r>
              <w:rPr>
                <w:color w:val="000000" w:themeColor="text1"/>
                <w:sz w:val="24"/>
                <w:szCs w:val="24"/>
              </w:rPr>
              <w:t>г.</w:t>
            </w:r>
            <w:r w:rsidRPr="00B05AEE">
              <w:rPr>
                <w:color w:val="000000" w:themeColor="text1"/>
                <w:sz w:val="24"/>
                <w:szCs w:val="24"/>
              </w:rPr>
              <w:t xml:space="preserve"> Санкт-Петербург, Коломяжский пр., 10АФ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3BF09ED9" w14:textId="48090102" w:rsidR="00B05AEE" w:rsidRDefault="00B05AEE" w:rsidP="008426D3">
      <w:pPr>
        <w:ind w:firstLine="709"/>
        <w:jc w:val="both"/>
        <w:rPr>
          <w:sz w:val="24"/>
          <w:szCs w:val="24"/>
        </w:rPr>
      </w:pPr>
    </w:p>
    <w:p w14:paraId="1C787688" w14:textId="5467F9D9" w:rsidR="00381BD6" w:rsidRDefault="00381BD6" w:rsidP="008426D3">
      <w:pPr>
        <w:ind w:firstLine="709"/>
        <w:jc w:val="both"/>
        <w:rPr>
          <w:sz w:val="24"/>
          <w:szCs w:val="24"/>
        </w:rPr>
      </w:pPr>
    </w:p>
    <w:p w14:paraId="33E8EDBF" w14:textId="77777777" w:rsidR="00381BD6" w:rsidRDefault="00381BD6" w:rsidP="008426D3">
      <w:pPr>
        <w:ind w:firstLine="709"/>
        <w:jc w:val="both"/>
        <w:rPr>
          <w:sz w:val="24"/>
          <w:szCs w:val="24"/>
        </w:rPr>
      </w:pPr>
    </w:p>
    <w:p w14:paraId="58CE0C7A" w14:textId="0F46F0BD" w:rsidR="00B05AEE" w:rsidRPr="008426D3" w:rsidRDefault="00B05AEE" w:rsidP="00B05AEE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Контактные данные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2158"/>
        <w:gridCol w:w="1951"/>
        <w:gridCol w:w="1473"/>
        <w:gridCol w:w="2024"/>
        <w:gridCol w:w="2381"/>
      </w:tblGrid>
      <w:tr w:rsidR="00B05AEE" w:rsidRPr="008426D3" w14:paraId="489FC338" w14:textId="0B2A8328" w:rsidTr="00381BD6">
        <w:tc>
          <w:tcPr>
            <w:tcW w:w="469" w:type="dxa"/>
            <w:shd w:val="clear" w:color="auto" w:fill="auto"/>
            <w:vAlign w:val="center"/>
          </w:tcPr>
          <w:p w14:paraId="3B4A4938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№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263B9F39" w14:textId="77777777" w:rsidR="0036176F" w:rsidRDefault="00B05AEE" w:rsidP="0036176F">
            <w:pPr>
              <w:jc w:val="center"/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Фамилия</w:t>
            </w:r>
            <w:r w:rsidR="0036176F">
              <w:rPr>
                <w:sz w:val="24"/>
                <w:szCs w:val="24"/>
              </w:rPr>
              <w:t xml:space="preserve"> Имя Отчество </w:t>
            </w:r>
          </w:p>
          <w:p w14:paraId="2BE7CF3F" w14:textId="0C2150A2" w:rsidR="00B05AEE" w:rsidRPr="008426D3" w:rsidRDefault="0036176F" w:rsidP="00361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  <w:r w:rsidR="00B05AEE" w:rsidRPr="008426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7067EEC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Должность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F40182C" w14:textId="0DB3AAE3" w:rsidR="00B05AEE" w:rsidRPr="008426D3" w:rsidRDefault="00381BD6" w:rsidP="0053636E">
            <w:pPr>
              <w:jc w:val="center"/>
              <w:rPr>
                <w:sz w:val="24"/>
                <w:szCs w:val="24"/>
              </w:rPr>
            </w:pPr>
            <w:r w:rsidRPr="00381BD6">
              <w:rPr>
                <w:sz w:val="24"/>
                <w:szCs w:val="24"/>
              </w:rPr>
              <w:t>Опыт работы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6EF8DC21" w14:textId="2FF557C8" w:rsidR="00381BD6" w:rsidRPr="00381BD6" w:rsidRDefault="00381BD6" w:rsidP="00381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</w:t>
            </w:r>
          </w:p>
          <w:p w14:paraId="68EC3450" w14:textId="5C21C025" w:rsidR="00B05AEE" w:rsidRPr="008426D3" w:rsidRDefault="00381BD6" w:rsidP="00381BD6">
            <w:pPr>
              <w:jc w:val="center"/>
              <w:rPr>
                <w:sz w:val="24"/>
                <w:szCs w:val="24"/>
              </w:rPr>
            </w:pPr>
            <w:r w:rsidRPr="00381BD6">
              <w:rPr>
                <w:sz w:val="24"/>
                <w:szCs w:val="24"/>
              </w:rPr>
              <w:t>(для оформления пропуска на производство)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8F65BF6" w14:textId="29A5A659" w:rsidR="005B6C17" w:rsidRPr="005B6C17" w:rsidRDefault="00381BD6" w:rsidP="0053636E">
            <w:pPr>
              <w:jc w:val="center"/>
            </w:pPr>
            <w:r>
              <w:rPr>
                <w:sz w:val="24"/>
                <w:szCs w:val="24"/>
              </w:rPr>
              <w:t>Тема для обучения (ВКТ-7, ВКТ-9, ПРЭМ)</w:t>
            </w:r>
          </w:p>
        </w:tc>
      </w:tr>
      <w:tr w:rsidR="00B05AEE" w:rsidRPr="008426D3" w14:paraId="174A49F4" w14:textId="68B37363" w:rsidTr="00381BD6">
        <w:trPr>
          <w:trHeight w:val="173"/>
        </w:trPr>
        <w:tc>
          <w:tcPr>
            <w:tcW w:w="469" w:type="dxa"/>
            <w:shd w:val="clear" w:color="auto" w:fill="auto"/>
            <w:vAlign w:val="center"/>
          </w:tcPr>
          <w:p w14:paraId="3411133C" w14:textId="5858126A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E1BC11D" w14:textId="29779E11" w:rsidR="00B05AEE" w:rsidRPr="005B6C17" w:rsidRDefault="00B05AEE" w:rsidP="0053636E">
            <w:pPr>
              <w:jc w:val="center"/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59CC209E" w14:textId="7383FC6C" w:rsidR="00B05AEE" w:rsidRPr="005B6C17" w:rsidRDefault="00B05AEE" w:rsidP="0053636E">
            <w:pPr>
              <w:jc w:val="center"/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070C3840" w14:textId="2B583F5F" w:rsidR="00B05AEE" w:rsidRPr="005B6C17" w:rsidRDefault="00B05AEE" w:rsidP="0053636E">
            <w:pPr>
              <w:jc w:val="center"/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AD6A379" w14:textId="1DE9BF2F" w:rsidR="00B05AEE" w:rsidRPr="005B6C17" w:rsidRDefault="00B05AEE" w:rsidP="0053636E">
            <w:pPr>
              <w:jc w:val="center"/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75E87E3" w14:textId="59EAC08D" w:rsidR="005B6C17" w:rsidRPr="005B6C17" w:rsidRDefault="005B6C17" w:rsidP="0053636E">
            <w:pPr>
              <w:jc w:val="center"/>
              <w:rPr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</w:tr>
      <w:tr w:rsidR="00B05AEE" w:rsidRPr="008426D3" w14:paraId="3F5FADE5" w14:textId="5826D062" w:rsidTr="00381BD6">
        <w:trPr>
          <w:trHeight w:val="277"/>
        </w:trPr>
        <w:tc>
          <w:tcPr>
            <w:tcW w:w="469" w:type="dxa"/>
            <w:shd w:val="clear" w:color="auto" w:fill="auto"/>
            <w:vAlign w:val="center"/>
          </w:tcPr>
          <w:p w14:paraId="1803C5D3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2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3C8DB42" w14:textId="1CC74071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2B90683E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5DFBD043" w14:textId="5204CA0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0718DF5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4152594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</w:tr>
      <w:tr w:rsidR="00B05AEE" w:rsidRPr="008426D3" w14:paraId="466FAE9E" w14:textId="501D9534" w:rsidTr="00381BD6">
        <w:trPr>
          <w:trHeight w:val="267"/>
        </w:trPr>
        <w:tc>
          <w:tcPr>
            <w:tcW w:w="469" w:type="dxa"/>
            <w:shd w:val="clear" w:color="auto" w:fill="auto"/>
            <w:vAlign w:val="center"/>
          </w:tcPr>
          <w:p w14:paraId="549F0561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  <w:r w:rsidRPr="008426D3">
              <w:rPr>
                <w:sz w:val="24"/>
                <w:szCs w:val="24"/>
              </w:rPr>
              <w:t>3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739E363F" w14:textId="50B2E368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17941131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664337C" w14:textId="22FFF6FC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D17D5BD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9F1C117" w14:textId="77777777" w:rsidR="00B05AEE" w:rsidRPr="008426D3" w:rsidRDefault="00B05AEE" w:rsidP="0053636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8AC016" w14:textId="77777777" w:rsidR="008426D3" w:rsidRDefault="008426D3" w:rsidP="008426D3">
      <w:pPr>
        <w:jc w:val="center"/>
        <w:rPr>
          <w:sz w:val="24"/>
          <w:szCs w:val="24"/>
        </w:rPr>
      </w:pPr>
    </w:p>
    <w:p w14:paraId="51CA5193" w14:textId="52EB79C0" w:rsidR="00B05AEE" w:rsidRDefault="00B05AEE" w:rsidP="008426D3">
      <w:pPr>
        <w:jc w:val="center"/>
        <w:rPr>
          <w:sz w:val="24"/>
          <w:szCs w:val="24"/>
        </w:rPr>
      </w:pPr>
    </w:p>
    <w:p w14:paraId="2EAA974A" w14:textId="77777777" w:rsidR="00381BD6" w:rsidRDefault="00381BD6" w:rsidP="008426D3">
      <w:pPr>
        <w:jc w:val="center"/>
        <w:rPr>
          <w:sz w:val="24"/>
          <w:szCs w:val="24"/>
        </w:rPr>
      </w:pPr>
    </w:p>
    <w:p w14:paraId="751F0827" w14:textId="77777777" w:rsidR="0036176F" w:rsidRDefault="0036176F" w:rsidP="008426D3">
      <w:pPr>
        <w:jc w:val="center"/>
        <w:rPr>
          <w:sz w:val="24"/>
          <w:szCs w:val="24"/>
        </w:rPr>
      </w:pPr>
    </w:p>
    <w:p w14:paraId="4288ADF0" w14:textId="46049431" w:rsidR="0036176F" w:rsidRPr="0036176F" w:rsidRDefault="0036176F" w:rsidP="0036176F">
      <w:pPr>
        <w:rPr>
          <w:b/>
          <w:sz w:val="32"/>
          <w:szCs w:val="32"/>
        </w:rPr>
      </w:pPr>
      <w:r w:rsidRPr="0036176F">
        <w:rPr>
          <w:b/>
          <w:sz w:val="32"/>
          <w:szCs w:val="32"/>
        </w:rPr>
        <w:lastRenderedPageBreak/>
        <w:t>Список</w:t>
      </w:r>
      <w:r>
        <w:rPr>
          <w:b/>
          <w:sz w:val="32"/>
          <w:szCs w:val="32"/>
        </w:rPr>
        <w:t xml:space="preserve"> предлагаемых</w:t>
      </w:r>
      <w:r w:rsidRPr="0036176F">
        <w:rPr>
          <w:b/>
          <w:sz w:val="32"/>
          <w:szCs w:val="32"/>
        </w:rPr>
        <w:t xml:space="preserve"> тем по</w:t>
      </w:r>
      <w:r w:rsidR="00CB7991">
        <w:rPr>
          <w:b/>
          <w:sz w:val="32"/>
          <w:szCs w:val="32"/>
        </w:rPr>
        <w:t>д</w:t>
      </w:r>
      <w:r w:rsidRPr="0036176F">
        <w:rPr>
          <w:b/>
          <w:sz w:val="32"/>
          <w:szCs w:val="32"/>
        </w:rPr>
        <w:t xml:space="preserve"> номерам</w:t>
      </w:r>
      <w:r w:rsidR="00CB7991">
        <w:rPr>
          <w:b/>
          <w:sz w:val="32"/>
          <w:szCs w:val="32"/>
        </w:rPr>
        <w:t>и</w:t>
      </w: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693"/>
      </w:tblGrid>
      <w:tr w:rsidR="00381BD6" w:rsidRPr="00693B65" w14:paraId="03598C1A" w14:textId="77777777" w:rsidTr="000A5B57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8B32"/>
            <w:noWrap/>
            <w:vAlign w:val="center"/>
            <w:hideMark/>
          </w:tcPr>
          <w:p w14:paraId="191F306F" w14:textId="77777777" w:rsidR="00381BD6" w:rsidRPr="005B6C17" w:rsidRDefault="00381BD6" w:rsidP="008426D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6C17">
              <w:rPr>
                <w:b/>
                <w:bCs/>
                <w:color w:val="000000" w:themeColor="text1"/>
                <w:sz w:val="24"/>
                <w:szCs w:val="24"/>
              </w:rPr>
              <w:t>ПРЭМ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8B32"/>
            <w:vAlign w:val="center"/>
            <w:hideMark/>
          </w:tcPr>
          <w:p w14:paraId="5C91D815" w14:textId="77777777" w:rsidR="00381BD6" w:rsidRPr="005B6C17" w:rsidRDefault="00381BD6" w:rsidP="008426D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6C17">
              <w:rPr>
                <w:b/>
                <w:bCs/>
                <w:color w:val="000000" w:themeColor="text1"/>
                <w:sz w:val="24"/>
                <w:szCs w:val="24"/>
              </w:rPr>
              <w:t>ВКТ-9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8B32"/>
            <w:noWrap/>
            <w:vAlign w:val="center"/>
            <w:hideMark/>
          </w:tcPr>
          <w:p w14:paraId="621B7B96" w14:textId="77777777" w:rsidR="00381BD6" w:rsidRPr="005B6C17" w:rsidRDefault="00381BD6" w:rsidP="008426D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6C17">
              <w:rPr>
                <w:b/>
                <w:bCs/>
                <w:color w:val="000000" w:themeColor="text1"/>
                <w:sz w:val="24"/>
                <w:szCs w:val="24"/>
              </w:rPr>
              <w:t>ВКТ-7</w:t>
            </w:r>
          </w:p>
        </w:tc>
      </w:tr>
      <w:tr w:rsidR="00381BD6" w:rsidRPr="008426D3" w14:paraId="0CD7D892" w14:textId="77777777" w:rsidTr="000A5B57">
        <w:trPr>
          <w:trHeight w:val="1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4F7" w14:textId="7F58CDCA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1 Общие вопросы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EF5" w14:textId="4E24FB7B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1 Описание и 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B76" w14:textId="694992B8" w:rsidR="00381BD6" w:rsidRPr="005B6C17" w:rsidRDefault="00381BD6" w:rsidP="008426D3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6C17">
              <w:rPr>
                <w:color w:val="000000"/>
                <w:sz w:val="24"/>
                <w:szCs w:val="24"/>
              </w:rPr>
              <w:t>Описание и работа</w:t>
            </w:r>
          </w:p>
        </w:tc>
      </w:tr>
      <w:tr w:rsidR="00381BD6" w:rsidRPr="008426D3" w14:paraId="65B21530" w14:textId="77777777" w:rsidTr="000A5B57">
        <w:trPr>
          <w:trHeight w:val="15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1222" w14:textId="0CDBBC7E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2 Технические характеристики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BED" w14:textId="7BD0878E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2 Основные параметры и характеристики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DA50" w14:textId="75771321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6C17">
              <w:rPr>
                <w:color w:val="000000"/>
                <w:sz w:val="24"/>
                <w:szCs w:val="24"/>
              </w:rPr>
              <w:t>Основные параметры и характеристики</w:t>
            </w:r>
          </w:p>
        </w:tc>
      </w:tr>
      <w:tr w:rsidR="00381BD6" w:rsidRPr="008426D3" w14:paraId="47727B51" w14:textId="77777777" w:rsidTr="000A5B57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CB8" w14:textId="64DAD5DC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3 Устройство и принцип работы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9977" w14:textId="77777777" w:rsidR="00381BD6" w:rsidRPr="005B6C17" w:rsidRDefault="00381BD6" w:rsidP="008426D3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3. Конструкция и состав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65B" w14:textId="1FE6BFBC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3 Конструкция и состав</w:t>
            </w:r>
          </w:p>
        </w:tc>
      </w:tr>
      <w:tr w:rsidR="00381BD6" w:rsidRPr="008426D3" w14:paraId="74C10B43" w14:textId="77777777" w:rsidTr="000A5B57">
        <w:trPr>
          <w:trHeight w:val="3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B5A2" w14:textId="18A9EED2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CE36" w14:textId="09ED45AE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4 Настройка баз данных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698" w14:textId="78779D9E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4 Настройка баз данных</w:t>
            </w:r>
          </w:p>
        </w:tc>
      </w:tr>
      <w:tr w:rsidR="00381BD6" w:rsidRPr="008426D3" w14:paraId="1D272894" w14:textId="77777777" w:rsidTr="000A5B57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EE32" w14:textId="180D1A1E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5 Система диагностики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BA86" w14:textId="6E96D7AF" w:rsidR="00381BD6" w:rsidRPr="005B6C17" w:rsidRDefault="00381BD6" w:rsidP="0028473A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5 Система диагностики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6FA9" w14:textId="0C857F77" w:rsidR="00381BD6" w:rsidRPr="005B6C17" w:rsidRDefault="00381BD6" w:rsidP="008426D3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5 Система диагностики</w:t>
            </w:r>
          </w:p>
        </w:tc>
      </w:tr>
      <w:tr w:rsidR="00381BD6" w:rsidRPr="008426D3" w14:paraId="32B05316" w14:textId="77777777" w:rsidTr="000A5B57">
        <w:trPr>
          <w:trHeight w:val="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7443" w14:textId="21584446" w:rsidR="00381BD6" w:rsidRPr="005B6C17" w:rsidRDefault="000A5B57" w:rsidP="00381B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F535E">
              <w:rPr>
                <w:color w:val="000000"/>
                <w:sz w:val="24"/>
                <w:szCs w:val="24"/>
              </w:rPr>
              <w:t xml:space="preserve"> Возможные</w:t>
            </w:r>
            <w:r w:rsidR="00381BD6" w:rsidRPr="005B6C17">
              <w:rPr>
                <w:color w:val="000000"/>
                <w:sz w:val="24"/>
                <w:szCs w:val="24"/>
              </w:rPr>
              <w:t xml:space="preserve"> неисправности и способы их устранения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E2F" w14:textId="2BDD4C9C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6 Использование по назначению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27C" w14:textId="033E6A6D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6 Использование по назначению</w:t>
            </w:r>
          </w:p>
        </w:tc>
      </w:tr>
      <w:tr w:rsidR="00381BD6" w:rsidRPr="008426D3" w14:paraId="257FC8E3" w14:textId="77777777" w:rsidTr="000A5B57">
        <w:trPr>
          <w:trHeight w:val="7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3442" w14:textId="281B705C" w:rsidR="00381BD6" w:rsidRPr="005B6C17" w:rsidRDefault="000A5B57" w:rsidP="00381B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B6C17">
              <w:rPr>
                <w:color w:val="000000"/>
                <w:sz w:val="24"/>
                <w:szCs w:val="24"/>
              </w:rPr>
              <w:t xml:space="preserve"> Установка и монтаж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378" w14:textId="63D0D636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7 Размещение и монтаж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4FA" w14:textId="559F8359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7 Размещение и монтаж</w:t>
            </w:r>
          </w:p>
        </w:tc>
      </w:tr>
      <w:tr w:rsidR="00381BD6" w:rsidRPr="008426D3" w14:paraId="321AA6F7" w14:textId="77777777" w:rsidTr="000A5B57">
        <w:trPr>
          <w:trHeight w:val="7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6663" w14:textId="1F095B94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A719" w14:textId="5DB6B1C7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8 Представление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60B2" w14:textId="637EC72B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8 Представление информации</w:t>
            </w:r>
          </w:p>
        </w:tc>
      </w:tr>
      <w:tr w:rsidR="00381BD6" w:rsidRPr="008426D3" w14:paraId="510F6FF0" w14:textId="77777777" w:rsidTr="000A5B57">
        <w:trPr>
          <w:trHeight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8291" w14:textId="3BAA7B3C" w:rsidR="00381BD6" w:rsidRPr="005B6C17" w:rsidRDefault="00BF535E" w:rsidP="00381B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 w:rsidR="00381BD6">
              <w:rPr>
                <w:color w:val="000000"/>
                <w:sz w:val="24"/>
                <w:szCs w:val="24"/>
              </w:rPr>
              <w:t xml:space="preserve"> Поверка калибровка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E42B" w14:textId="44CF092B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 Поверка калибровка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2A3F" w14:textId="11ABB4A9" w:rsidR="00381BD6" w:rsidRPr="005B6C17" w:rsidRDefault="00381BD6" w:rsidP="00381BD6">
            <w:pPr>
              <w:rPr>
                <w:color w:val="000000"/>
                <w:sz w:val="24"/>
                <w:szCs w:val="24"/>
              </w:rPr>
            </w:pPr>
            <w:r w:rsidRPr="005B6C1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 Поверка калибровка</w:t>
            </w:r>
          </w:p>
        </w:tc>
      </w:tr>
      <w:tr w:rsidR="00381BD6" w:rsidRPr="008426D3" w14:paraId="2345D530" w14:textId="77777777" w:rsidTr="000A5B57">
        <w:trPr>
          <w:trHeight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57FE" w14:textId="095D4347" w:rsidR="00381BD6" w:rsidRPr="005B6C17" w:rsidRDefault="00381BD6" w:rsidP="00381BD6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5648" w14:textId="7F3402D3" w:rsidR="00381BD6" w:rsidRPr="005B6C17" w:rsidRDefault="00381BD6" w:rsidP="00381BD6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EC0A" w14:textId="1EE62C08" w:rsidR="00381BD6" w:rsidRPr="005B6C17" w:rsidRDefault="00381BD6" w:rsidP="00381BD6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</w:tr>
    </w:tbl>
    <w:p w14:paraId="43841444" w14:textId="77777777" w:rsidR="008426D3" w:rsidRPr="0036176F" w:rsidRDefault="008426D3" w:rsidP="008426D3">
      <w:pPr>
        <w:rPr>
          <w:b/>
          <w:i/>
          <w:sz w:val="24"/>
          <w:szCs w:val="24"/>
          <w:u w:val="single"/>
        </w:rPr>
      </w:pPr>
    </w:p>
    <w:p w14:paraId="0C86A4F9" w14:textId="77777777" w:rsidR="00B05AEE" w:rsidRPr="0036176F" w:rsidRDefault="00B05AEE" w:rsidP="008426D3">
      <w:pPr>
        <w:rPr>
          <w:b/>
          <w:i/>
          <w:sz w:val="24"/>
          <w:szCs w:val="24"/>
          <w:u w:val="single"/>
        </w:rPr>
      </w:pPr>
    </w:p>
    <w:p w14:paraId="3D0A59EF" w14:textId="77777777" w:rsidR="008426D3" w:rsidRPr="008426D3" w:rsidRDefault="008426D3" w:rsidP="008426D3">
      <w:pPr>
        <w:spacing w:before="120"/>
        <w:rPr>
          <w:sz w:val="24"/>
          <w:szCs w:val="24"/>
        </w:rPr>
      </w:pPr>
      <w:r w:rsidRPr="008426D3">
        <w:rPr>
          <w:sz w:val="24"/>
          <w:szCs w:val="24"/>
        </w:rPr>
        <w:t>Предполагаемый период обучения:</w:t>
      </w:r>
    </w:p>
    <w:p w14:paraId="5128E882" w14:textId="77777777" w:rsidR="008426D3" w:rsidRPr="008426D3" w:rsidRDefault="008426D3" w:rsidP="008426D3">
      <w:pPr>
        <w:rPr>
          <w:sz w:val="24"/>
          <w:szCs w:val="24"/>
        </w:rPr>
      </w:pPr>
    </w:p>
    <w:p w14:paraId="296CB665" w14:textId="15289E5C" w:rsidR="008426D3" w:rsidRPr="008426D3" w:rsidRDefault="008426D3" w:rsidP="008426D3">
      <w:pPr>
        <w:spacing w:before="120"/>
        <w:rPr>
          <w:sz w:val="24"/>
          <w:szCs w:val="24"/>
        </w:rPr>
      </w:pPr>
      <w:r w:rsidRPr="008426D3">
        <w:rPr>
          <w:sz w:val="24"/>
          <w:szCs w:val="24"/>
        </w:rPr>
        <w:t>с</w:t>
      </w:r>
      <w:proofErr w:type="gramStart"/>
      <w:r w:rsidRPr="008426D3"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</w:t>
      </w:r>
      <w:r w:rsidRPr="008426D3">
        <w:rPr>
          <w:sz w:val="24"/>
          <w:szCs w:val="24"/>
        </w:rPr>
        <w:t xml:space="preserve">» </w:t>
      </w:r>
      <w:r>
        <w:rPr>
          <w:sz w:val="24"/>
          <w:szCs w:val="24"/>
        </w:rPr>
        <w:t>_____</w:t>
      </w:r>
      <w:r w:rsidRPr="008426D3">
        <w:rPr>
          <w:sz w:val="24"/>
          <w:szCs w:val="24"/>
        </w:rPr>
        <w:t xml:space="preserve"> 202</w:t>
      </w:r>
      <w:r w:rsidR="000A5B57">
        <w:rPr>
          <w:sz w:val="24"/>
          <w:szCs w:val="24"/>
        </w:rPr>
        <w:t>5</w:t>
      </w:r>
      <w:r w:rsidRPr="008426D3">
        <w:rPr>
          <w:sz w:val="24"/>
          <w:szCs w:val="24"/>
        </w:rPr>
        <w:t xml:space="preserve"> г.   по</w:t>
      </w:r>
      <w:proofErr w:type="gramStart"/>
      <w:r w:rsidRPr="008426D3"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</w:t>
      </w:r>
      <w:r w:rsidRPr="008426D3">
        <w:rPr>
          <w:sz w:val="24"/>
          <w:szCs w:val="24"/>
        </w:rPr>
        <w:t xml:space="preserve">» </w:t>
      </w:r>
      <w:r>
        <w:rPr>
          <w:sz w:val="24"/>
          <w:szCs w:val="24"/>
        </w:rPr>
        <w:t>______</w:t>
      </w:r>
      <w:r w:rsidRPr="008426D3">
        <w:rPr>
          <w:sz w:val="24"/>
          <w:szCs w:val="24"/>
        </w:rPr>
        <w:t xml:space="preserve"> 202</w:t>
      </w:r>
      <w:r w:rsidR="000A5B57">
        <w:rPr>
          <w:sz w:val="24"/>
          <w:szCs w:val="24"/>
        </w:rPr>
        <w:t>5</w:t>
      </w:r>
      <w:r w:rsidRPr="008426D3">
        <w:rPr>
          <w:sz w:val="24"/>
          <w:szCs w:val="24"/>
        </w:rPr>
        <w:t xml:space="preserve"> г.</w:t>
      </w:r>
    </w:p>
    <w:p w14:paraId="4A9DFB23" w14:textId="77777777" w:rsidR="008426D3" w:rsidRDefault="008426D3" w:rsidP="008426D3">
      <w:pPr>
        <w:rPr>
          <w:sz w:val="24"/>
          <w:szCs w:val="24"/>
        </w:rPr>
      </w:pPr>
    </w:p>
    <w:p w14:paraId="41CE83DB" w14:textId="77777777" w:rsidR="008426D3" w:rsidRDefault="008426D3" w:rsidP="008426D3">
      <w:pPr>
        <w:rPr>
          <w:sz w:val="24"/>
          <w:szCs w:val="24"/>
        </w:rPr>
      </w:pPr>
    </w:p>
    <w:p w14:paraId="0C2E9B46" w14:textId="30A83E02" w:rsidR="008426D3" w:rsidRDefault="008426D3" w:rsidP="0009303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___________           </w:t>
      </w:r>
      <w:r w:rsidR="0009303F"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           </w:t>
      </w:r>
    </w:p>
    <w:p w14:paraId="21B74FEF" w14:textId="20D07AA2" w:rsidR="00016E03" w:rsidRPr="0009303F" w:rsidRDefault="008426D3" w:rsidP="0009303F">
      <w:pPr>
        <w:ind w:firstLine="708"/>
        <w:rPr>
          <w:b/>
          <w:i/>
          <w:color w:val="E36C0A" w:themeColor="accent6" w:themeShade="BF"/>
          <w:sz w:val="24"/>
          <w:szCs w:val="24"/>
        </w:rPr>
      </w:pPr>
      <w:r w:rsidRPr="0009303F">
        <w:rPr>
          <w:b/>
          <w:i/>
          <w:color w:val="E36C0A" w:themeColor="accent6" w:themeShade="BF"/>
          <w:sz w:val="24"/>
          <w:szCs w:val="24"/>
        </w:rPr>
        <w:t>Должность</w:t>
      </w:r>
      <w:r w:rsidRPr="0009303F">
        <w:rPr>
          <w:b/>
          <w:i/>
          <w:color w:val="E36C0A" w:themeColor="accent6" w:themeShade="BF"/>
          <w:sz w:val="24"/>
          <w:szCs w:val="24"/>
        </w:rPr>
        <w:tab/>
      </w:r>
      <w:r w:rsidRPr="0009303F">
        <w:rPr>
          <w:b/>
          <w:i/>
          <w:color w:val="E36C0A" w:themeColor="accent6" w:themeShade="BF"/>
          <w:sz w:val="24"/>
          <w:szCs w:val="24"/>
        </w:rPr>
        <w:tab/>
        <w:t xml:space="preserve">    </w:t>
      </w:r>
      <w:r w:rsidR="0009303F">
        <w:rPr>
          <w:b/>
          <w:i/>
          <w:color w:val="E36C0A" w:themeColor="accent6" w:themeShade="BF"/>
          <w:sz w:val="24"/>
          <w:szCs w:val="24"/>
        </w:rPr>
        <w:tab/>
        <w:t xml:space="preserve">     </w:t>
      </w:r>
      <w:r w:rsidRPr="0009303F">
        <w:rPr>
          <w:b/>
          <w:i/>
          <w:color w:val="E36C0A" w:themeColor="accent6" w:themeShade="BF"/>
          <w:sz w:val="24"/>
          <w:szCs w:val="24"/>
        </w:rPr>
        <w:t xml:space="preserve">Ф.И.О. </w:t>
      </w:r>
      <w:r w:rsidRPr="0009303F">
        <w:rPr>
          <w:b/>
          <w:i/>
          <w:color w:val="E36C0A" w:themeColor="accent6" w:themeShade="BF"/>
          <w:sz w:val="24"/>
          <w:szCs w:val="24"/>
        </w:rPr>
        <w:tab/>
      </w:r>
      <w:r w:rsidRPr="0009303F">
        <w:rPr>
          <w:b/>
          <w:i/>
          <w:color w:val="E36C0A" w:themeColor="accent6" w:themeShade="BF"/>
          <w:sz w:val="24"/>
          <w:szCs w:val="24"/>
        </w:rPr>
        <w:tab/>
      </w:r>
      <w:r w:rsidRPr="0009303F">
        <w:rPr>
          <w:b/>
          <w:i/>
          <w:color w:val="E36C0A" w:themeColor="accent6" w:themeShade="BF"/>
          <w:sz w:val="24"/>
          <w:szCs w:val="24"/>
        </w:rPr>
        <w:tab/>
        <w:t xml:space="preserve">    подпись</w:t>
      </w:r>
      <w:r w:rsidRPr="0009303F">
        <w:rPr>
          <w:b/>
          <w:i/>
          <w:color w:val="E36C0A" w:themeColor="accent6" w:themeShade="BF"/>
          <w:sz w:val="24"/>
          <w:szCs w:val="24"/>
        </w:rPr>
        <w:tab/>
      </w:r>
      <w:r w:rsidRPr="0009303F">
        <w:rPr>
          <w:b/>
          <w:i/>
          <w:color w:val="E36C0A" w:themeColor="accent6" w:themeShade="BF"/>
          <w:sz w:val="24"/>
          <w:szCs w:val="24"/>
        </w:rPr>
        <w:tab/>
        <w:t xml:space="preserve">               дата</w:t>
      </w:r>
    </w:p>
    <w:sectPr w:rsidR="00016E03" w:rsidRPr="0009303F" w:rsidSect="00583EC6">
      <w:headerReference w:type="default" r:id="rId7"/>
      <w:footerReference w:type="default" r:id="rId8"/>
      <w:pgSz w:w="11906" w:h="16838"/>
      <w:pgMar w:top="307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7049" w14:textId="77777777" w:rsidR="00515A0C" w:rsidRDefault="00515A0C" w:rsidP="00015A89">
      <w:r>
        <w:separator/>
      </w:r>
    </w:p>
  </w:endnote>
  <w:endnote w:type="continuationSeparator" w:id="0">
    <w:p w14:paraId="610419B1" w14:textId="77777777" w:rsidR="00515A0C" w:rsidRDefault="00515A0C" w:rsidP="0001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 Bold">
    <w:panose1 w:val="020B06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irce Light">
    <w:panose1 w:val="020B04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EDFE" w14:textId="77777777" w:rsidR="00015A89" w:rsidRDefault="0015223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3C352" wp14:editId="7288F561">
              <wp:simplePos x="0" y="0"/>
              <wp:positionH relativeFrom="column">
                <wp:posOffset>28575</wp:posOffset>
              </wp:positionH>
              <wp:positionV relativeFrom="paragraph">
                <wp:posOffset>-110490</wp:posOffset>
              </wp:positionV>
              <wp:extent cx="342900" cy="342900"/>
              <wp:effectExtent l="9525" t="13335" r="952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42900" cy="34290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5D700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25pt;margin-top:-8.7pt;width:27pt;height:2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" strokecolor="#e36c0a [2409]" strokeweight="1.5pt"/>
          </w:pict>
        </mc:Fallback>
      </mc:AlternateContent>
    </w:r>
  </w:p>
  <w:p w14:paraId="3357E3F2" w14:textId="77777777" w:rsidR="00015A89" w:rsidRDefault="00015A89">
    <w:pPr>
      <w:pStyle w:val="a5"/>
    </w:pPr>
  </w:p>
  <w:p w14:paraId="4DD07702" w14:textId="77777777" w:rsidR="00015A89" w:rsidRDefault="00015A89">
    <w:pPr>
      <w:pStyle w:val="a5"/>
      <w:rPr>
        <w:rFonts w:ascii="Circe Bold" w:hAnsi="Circe Bold"/>
      </w:rPr>
    </w:pPr>
    <w:r w:rsidRPr="00015A89">
      <w:rPr>
        <w:rFonts w:ascii="Circe Bold" w:hAnsi="Circe Bold"/>
      </w:rPr>
      <w:t>ОБЩЕСТВО С ОГРАНИЧЕННОЙ ОТВЕТСТВЕННОСТЬЮ "ИВТрейд"</w:t>
    </w:r>
  </w:p>
  <w:p w14:paraId="51725520" w14:textId="77777777" w:rsidR="00015A89" w:rsidRDefault="00015A89">
    <w:pPr>
      <w:pStyle w:val="a5"/>
      <w:rPr>
        <w:rFonts w:ascii="Circe Bold" w:hAnsi="Circe Bold"/>
      </w:rPr>
    </w:pPr>
  </w:p>
  <w:p w14:paraId="2A389ED1" w14:textId="3D505378" w:rsidR="00015A89" w:rsidRDefault="00015A89">
    <w:pPr>
      <w:pStyle w:val="a5"/>
      <w:rPr>
        <w:rFonts w:ascii="Circe Light" w:hAnsi="Circe Light"/>
        <w:color w:val="E36C0A" w:themeColor="accent6" w:themeShade="BF"/>
      </w:rPr>
    </w:pPr>
    <w:r w:rsidRPr="00015A89">
      <w:rPr>
        <w:rFonts w:ascii="Circe Light" w:hAnsi="Circe Light"/>
        <w:color w:val="E36C0A" w:themeColor="accent6" w:themeShade="BF"/>
      </w:rPr>
      <w:t>19</w:t>
    </w:r>
    <w:r w:rsidR="00126BC0">
      <w:rPr>
        <w:rFonts w:ascii="Circe Light" w:hAnsi="Circe Light"/>
        <w:color w:val="E36C0A" w:themeColor="accent6" w:themeShade="BF"/>
      </w:rPr>
      <w:t>7348</w:t>
    </w:r>
    <w:r>
      <w:rPr>
        <w:rFonts w:ascii="Circe Light" w:hAnsi="Circe Light"/>
        <w:color w:val="E36C0A" w:themeColor="accent6" w:themeShade="BF"/>
      </w:rPr>
      <w:t xml:space="preserve">, Россия, Санкт-Петербург, </w:t>
    </w:r>
    <w:r w:rsidR="00126BC0">
      <w:rPr>
        <w:rFonts w:ascii="Circe Light" w:hAnsi="Circe Light"/>
        <w:color w:val="E36C0A" w:themeColor="accent6" w:themeShade="BF"/>
      </w:rPr>
      <w:t>Коломяжский пр</w:t>
    </w:r>
    <w:r w:rsidRPr="00015A89">
      <w:rPr>
        <w:rFonts w:ascii="Circe Light" w:hAnsi="Circe Light"/>
        <w:color w:val="E36C0A" w:themeColor="accent6" w:themeShade="BF"/>
      </w:rPr>
      <w:t xml:space="preserve">., </w:t>
    </w:r>
    <w:r w:rsidR="00126BC0">
      <w:rPr>
        <w:rFonts w:ascii="Circe Light" w:hAnsi="Circe Light"/>
        <w:color w:val="E36C0A" w:themeColor="accent6" w:themeShade="BF"/>
      </w:rPr>
      <w:t>10АФ</w:t>
    </w:r>
    <w:r w:rsidR="00427D64">
      <w:rPr>
        <w:rFonts w:ascii="Circe Light" w:hAnsi="Circe Light"/>
        <w:color w:val="E36C0A" w:themeColor="accent6" w:themeShade="BF"/>
      </w:rPr>
      <w:tab/>
    </w:r>
  </w:p>
  <w:p w14:paraId="59318ADF" w14:textId="77777777" w:rsidR="00015A89" w:rsidRDefault="00015A89">
    <w:pPr>
      <w:pStyle w:val="a5"/>
      <w:rPr>
        <w:rFonts w:ascii="Circe Light" w:hAnsi="Circe Light"/>
        <w:color w:val="E36C0A" w:themeColor="accent6" w:themeShade="BF"/>
      </w:rPr>
    </w:pPr>
    <w:r w:rsidRPr="00015A89">
      <w:rPr>
        <w:rFonts w:ascii="Circe Bold" w:hAnsi="Circe Bold"/>
        <w:b/>
        <w:color w:val="E36C0A" w:themeColor="accent6" w:themeShade="BF"/>
      </w:rPr>
      <w:t>Т</w:t>
    </w:r>
    <w:r>
      <w:rPr>
        <w:rFonts w:ascii="Circe Light" w:hAnsi="Circe Light"/>
        <w:color w:val="E36C0A" w:themeColor="accent6" w:themeShade="BF"/>
      </w:rPr>
      <w:t xml:space="preserve"> 8 800 250 0303, +7 812 600 0303</w:t>
    </w:r>
  </w:p>
  <w:p w14:paraId="7D30AFCC" w14:textId="4D9EE92D" w:rsidR="00427D64" w:rsidRPr="00427D64" w:rsidRDefault="00515A0C">
    <w:pPr>
      <w:pStyle w:val="a5"/>
      <w:rPr>
        <w:rFonts w:ascii="Circe Light" w:hAnsi="Circe Light"/>
        <w:color w:val="E36C0A" w:themeColor="accent6" w:themeShade="BF"/>
      </w:rPr>
    </w:pPr>
    <w:hyperlink r:id="rId1" w:history="1">
      <w:r w:rsidR="00427D64" w:rsidRPr="00427D64">
        <w:rPr>
          <w:rStyle w:val="af"/>
          <w:rFonts w:ascii="Circe Light" w:hAnsi="Circe Light" w:cs="Calibri Light"/>
          <w:color w:val="E36C0A" w:themeColor="accent6" w:themeShade="BF"/>
          <w:u w:val="none"/>
        </w:rPr>
        <w:t>https://teplocom-sale.ru/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08F55" w14:textId="77777777" w:rsidR="00515A0C" w:rsidRDefault="00515A0C" w:rsidP="00015A89">
      <w:r>
        <w:separator/>
      </w:r>
    </w:p>
  </w:footnote>
  <w:footnote w:type="continuationSeparator" w:id="0">
    <w:p w14:paraId="299AD27F" w14:textId="77777777" w:rsidR="00515A0C" w:rsidRDefault="00515A0C" w:rsidP="0001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2070" w14:textId="77777777" w:rsidR="00015A89" w:rsidRDefault="00CE2378" w:rsidP="00CE2378">
    <w:pPr>
      <w:pStyle w:val="a3"/>
      <w:jc w:val="right"/>
    </w:pPr>
    <w:r w:rsidRPr="00CE2378">
      <w:rPr>
        <w:noProof/>
      </w:rPr>
      <w:drawing>
        <wp:inline distT="0" distB="0" distL="0" distR="0" wp14:anchorId="732561C5" wp14:editId="7C24C5C3">
          <wp:extent cx="2289928" cy="762000"/>
          <wp:effectExtent l="19050" t="0" r="0" b="0"/>
          <wp:docPr id="3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9642" cy="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223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C3CC24" wp14:editId="577B561F">
              <wp:simplePos x="0" y="0"/>
              <wp:positionH relativeFrom="column">
                <wp:posOffset>-66675</wp:posOffset>
              </wp:positionH>
              <wp:positionV relativeFrom="paragraph">
                <wp:posOffset>-49530</wp:posOffset>
              </wp:positionV>
              <wp:extent cx="1495425" cy="1495425"/>
              <wp:effectExtent l="9525" t="17145" r="9525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95425" cy="14954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FD1B2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25pt;margin-top:-3.9pt;width:117.75pt;height:117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" strokecolor="#e36c0a [2409]" strokeweight="1.5pt">
              <v:shadow color="#974706 [1609]" opacity=".5" offset="1pt"/>
            </v:shape>
          </w:pict>
        </mc:Fallback>
      </mc:AlternateContent>
    </w:r>
  </w:p>
  <w:p w14:paraId="52FB55A2" w14:textId="77777777" w:rsidR="00015A89" w:rsidRDefault="00015A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0708C4"/>
    <w:multiLevelType w:val="hybridMultilevel"/>
    <w:tmpl w:val="87705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D4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912798"/>
    <w:multiLevelType w:val="hybridMultilevel"/>
    <w:tmpl w:val="AECAE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89"/>
    <w:rsid w:val="0000544A"/>
    <w:rsid w:val="00015A89"/>
    <w:rsid w:val="00016E03"/>
    <w:rsid w:val="00017C83"/>
    <w:rsid w:val="0002600D"/>
    <w:rsid w:val="00074E05"/>
    <w:rsid w:val="00085759"/>
    <w:rsid w:val="0009014C"/>
    <w:rsid w:val="0009132F"/>
    <w:rsid w:val="0009303F"/>
    <w:rsid w:val="000943A2"/>
    <w:rsid w:val="00095FAA"/>
    <w:rsid w:val="000A2D37"/>
    <w:rsid w:val="000A50E9"/>
    <w:rsid w:val="000A5B57"/>
    <w:rsid w:val="000B5A14"/>
    <w:rsid w:val="000D7280"/>
    <w:rsid w:val="000E7BA2"/>
    <w:rsid w:val="000F6877"/>
    <w:rsid w:val="0011279F"/>
    <w:rsid w:val="001130C7"/>
    <w:rsid w:val="00121EC0"/>
    <w:rsid w:val="00126BC0"/>
    <w:rsid w:val="00136492"/>
    <w:rsid w:val="001436F0"/>
    <w:rsid w:val="00152235"/>
    <w:rsid w:val="00153964"/>
    <w:rsid w:val="00157012"/>
    <w:rsid w:val="00174598"/>
    <w:rsid w:val="00180632"/>
    <w:rsid w:val="0019023A"/>
    <w:rsid w:val="001A27DF"/>
    <w:rsid w:val="001A6CD7"/>
    <w:rsid w:val="001C16CB"/>
    <w:rsid w:val="001D49E5"/>
    <w:rsid w:val="001D4CF3"/>
    <w:rsid w:val="001F3F5F"/>
    <w:rsid w:val="0020394A"/>
    <w:rsid w:val="00212AA3"/>
    <w:rsid w:val="002166D5"/>
    <w:rsid w:val="0021774F"/>
    <w:rsid w:val="00221344"/>
    <w:rsid w:val="0022660A"/>
    <w:rsid w:val="002367A0"/>
    <w:rsid w:val="0028473A"/>
    <w:rsid w:val="0029293D"/>
    <w:rsid w:val="00293441"/>
    <w:rsid w:val="00296062"/>
    <w:rsid w:val="002E0E78"/>
    <w:rsid w:val="002E36C1"/>
    <w:rsid w:val="002E6931"/>
    <w:rsid w:val="0031238B"/>
    <w:rsid w:val="00327DD1"/>
    <w:rsid w:val="00342D12"/>
    <w:rsid w:val="00352F36"/>
    <w:rsid w:val="0036176F"/>
    <w:rsid w:val="003674BA"/>
    <w:rsid w:val="00381BD6"/>
    <w:rsid w:val="00383361"/>
    <w:rsid w:val="00384E4B"/>
    <w:rsid w:val="003B3C6A"/>
    <w:rsid w:val="003C3263"/>
    <w:rsid w:val="003C5433"/>
    <w:rsid w:val="003C5D72"/>
    <w:rsid w:val="003D24BC"/>
    <w:rsid w:val="003D3BF1"/>
    <w:rsid w:val="003F3C65"/>
    <w:rsid w:val="00401F15"/>
    <w:rsid w:val="0041636A"/>
    <w:rsid w:val="00416748"/>
    <w:rsid w:val="00421AA6"/>
    <w:rsid w:val="00427D64"/>
    <w:rsid w:val="00430119"/>
    <w:rsid w:val="00440A8B"/>
    <w:rsid w:val="004422C4"/>
    <w:rsid w:val="004466A9"/>
    <w:rsid w:val="00450285"/>
    <w:rsid w:val="00450C8D"/>
    <w:rsid w:val="004534DF"/>
    <w:rsid w:val="004550E0"/>
    <w:rsid w:val="00464686"/>
    <w:rsid w:val="00464871"/>
    <w:rsid w:val="00464DB0"/>
    <w:rsid w:val="00477306"/>
    <w:rsid w:val="004839C8"/>
    <w:rsid w:val="00491108"/>
    <w:rsid w:val="004917FA"/>
    <w:rsid w:val="004C1C5E"/>
    <w:rsid w:val="004C314A"/>
    <w:rsid w:val="004C6576"/>
    <w:rsid w:val="004E4A89"/>
    <w:rsid w:val="00506CA4"/>
    <w:rsid w:val="00515A0C"/>
    <w:rsid w:val="00516BD2"/>
    <w:rsid w:val="005259B8"/>
    <w:rsid w:val="005407B3"/>
    <w:rsid w:val="00547C0E"/>
    <w:rsid w:val="005615FA"/>
    <w:rsid w:val="00561CE2"/>
    <w:rsid w:val="00563D66"/>
    <w:rsid w:val="00575211"/>
    <w:rsid w:val="00583EC6"/>
    <w:rsid w:val="00597A81"/>
    <w:rsid w:val="005A5311"/>
    <w:rsid w:val="005B6133"/>
    <w:rsid w:val="005B6B7A"/>
    <w:rsid w:val="005B6C17"/>
    <w:rsid w:val="005E2E9B"/>
    <w:rsid w:val="005E5AF4"/>
    <w:rsid w:val="00603A39"/>
    <w:rsid w:val="00610473"/>
    <w:rsid w:val="006111B8"/>
    <w:rsid w:val="00620E86"/>
    <w:rsid w:val="006417A8"/>
    <w:rsid w:val="00644D5A"/>
    <w:rsid w:val="00646A62"/>
    <w:rsid w:val="00647BAF"/>
    <w:rsid w:val="006564E4"/>
    <w:rsid w:val="00674AFF"/>
    <w:rsid w:val="006751DD"/>
    <w:rsid w:val="00680998"/>
    <w:rsid w:val="00681BF2"/>
    <w:rsid w:val="00693B65"/>
    <w:rsid w:val="006B14D9"/>
    <w:rsid w:val="006D349E"/>
    <w:rsid w:val="006E6AF5"/>
    <w:rsid w:val="006F081A"/>
    <w:rsid w:val="006F3733"/>
    <w:rsid w:val="006F5154"/>
    <w:rsid w:val="00701CDD"/>
    <w:rsid w:val="00720E5C"/>
    <w:rsid w:val="0074491E"/>
    <w:rsid w:val="007715C5"/>
    <w:rsid w:val="007C1D0E"/>
    <w:rsid w:val="007D4CB0"/>
    <w:rsid w:val="007D5C82"/>
    <w:rsid w:val="007F1999"/>
    <w:rsid w:val="00801093"/>
    <w:rsid w:val="008060BF"/>
    <w:rsid w:val="00810AE9"/>
    <w:rsid w:val="008426D3"/>
    <w:rsid w:val="0085367D"/>
    <w:rsid w:val="00864168"/>
    <w:rsid w:val="008641D9"/>
    <w:rsid w:val="008704C4"/>
    <w:rsid w:val="0087746C"/>
    <w:rsid w:val="00896705"/>
    <w:rsid w:val="008B25B3"/>
    <w:rsid w:val="008B27DF"/>
    <w:rsid w:val="008B5CC2"/>
    <w:rsid w:val="008C684F"/>
    <w:rsid w:val="008D6E41"/>
    <w:rsid w:val="008E3306"/>
    <w:rsid w:val="008F097B"/>
    <w:rsid w:val="009032BF"/>
    <w:rsid w:val="009567EF"/>
    <w:rsid w:val="009678C4"/>
    <w:rsid w:val="00995477"/>
    <w:rsid w:val="009A4C7B"/>
    <w:rsid w:val="009B4C13"/>
    <w:rsid w:val="009C36D7"/>
    <w:rsid w:val="009C5652"/>
    <w:rsid w:val="009D34C4"/>
    <w:rsid w:val="009D6F21"/>
    <w:rsid w:val="009F0CCC"/>
    <w:rsid w:val="00A03783"/>
    <w:rsid w:val="00A03E53"/>
    <w:rsid w:val="00A03E75"/>
    <w:rsid w:val="00A45591"/>
    <w:rsid w:val="00A4718A"/>
    <w:rsid w:val="00A81830"/>
    <w:rsid w:val="00A82AC7"/>
    <w:rsid w:val="00A872F0"/>
    <w:rsid w:val="00AB11D1"/>
    <w:rsid w:val="00AB6B80"/>
    <w:rsid w:val="00AB7F75"/>
    <w:rsid w:val="00AC6457"/>
    <w:rsid w:val="00AE0A40"/>
    <w:rsid w:val="00B05AEE"/>
    <w:rsid w:val="00B44CAE"/>
    <w:rsid w:val="00B4571C"/>
    <w:rsid w:val="00B5394B"/>
    <w:rsid w:val="00B60307"/>
    <w:rsid w:val="00B606AC"/>
    <w:rsid w:val="00B61E59"/>
    <w:rsid w:val="00B743A9"/>
    <w:rsid w:val="00B77B78"/>
    <w:rsid w:val="00B87297"/>
    <w:rsid w:val="00B97380"/>
    <w:rsid w:val="00BB14CC"/>
    <w:rsid w:val="00BC1F24"/>
    <w:rsid w:val="00BC58B4"/>
    <w:rsid w:val="00BE374D"/>
    <w:rsid w:val="00BF1D76"/>
    <w:rsid w:val="00BF535E"/>
    <w:rsid w:val="00C01626"/>
    <w:rsid w:val="00C0549B"/>
    <w:rsid w:val="00C23B2D"/>
    <w:rsid w:val="00C34186"/>
    <w:rsid w:val="00C43811"/>
    <w:rsid w:val="00C53368"/>
    <w:rsid w:val="00C67D11"/>
    <w:rsid w:val="00C9352C"/>
    <w:rsid w:val="00C95D61"/>
    <w:rsid w:val="00CA5820"/>
    <w:rsid w:val="00CB09A2"/>
    <w:rsid w:val="00CB7991"/>
    <w:rsid w:val="00CC2678"/>
    <w:rsid w:val="00CD2952"/>
    <w:rsid w:val="00CE099C"/>
    <w:rsid w:val="00CE2378"/>
    <w:rsid w:val="00CE468A"/>
    <w:rsid w:val="00CF0B3B"/>
    <w:rsid w:val="00CF3EBE"/>
    <w:rsid w:val="00D03A8E"/>
    <w:rsid w:val="00D0675B"/>
    <w:rsid w:val="00D470A5"/>
    <w:rsid w:val="00D51FDE"/>
    <w:rsid w:val="00D65FA8"/>
    <w:rsid w:val="00DB4ADA"/>
    <w:rsid w:val="00DD71EA"/>
    <w:rsid w:val="00DE21EE"/>
    <w:rsid w:val="00DE4558"/>
    <w:rsid w:val="00DF42BC"/>
    <w:rsid w:val="00E0778A"/>
    <w:rsid w:val="00E262DF"/>
    <w:rsid w:val="00E263D8"/>
    <w:rsid w:val="00E316C3"/>
    <w:rsid w:val="00E61217"/>
    <w:rsid w:val="00E70E37"/>
    <w:rsid w:val="00E96A0C"/>
    <w:rsid w:val="00EA2A93"/>
    <w:rsid w:val="00EB57E4"/>
    <w:rsid w:val="00EC7D9B"/>
    <w:rsid w:val="00EF09E3"/>
    <w:rsid w:val="00EF3F63"/>
    <w:rsid w:val="00F14F21"/>
    <w:rsid w:val="00F3197E"/>
    <w:rsid w:val="00F348AD"/>
    <w:rsid w:val="00F35043"/>
    <w:rsid w:val="00F81EF9"/>
    <w:rsid w:val="00FA0958"/>
    <w:rsid w:val="00FB4160"/>
    <w:rsid w:val="00FF3D85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3DF0"/>
  <w15:docId w15:val="{A0A08BA7-D6DB-4A97-8E20-350C118D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84E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A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A89"/>
  </w:style>
  <w:style w:type="paragraph" w:styleId="a5">
    <w:name w:val="footer"/>
    <w:basedOn w:val="a"/>
    <w:link w:val="a6"/>
    <w:uiPriority w:val="99"/>
    <w:unhideWhenUsed/>
    <w:rsid w:val="00015A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5A89"/>
  </w:style>
  <w:style w:type="paragraph" w:styleId="a7">
    <w:name w:val="Balloon Text"/>
    <w:basedOn w:val="a"/>
    <w:link w:val="a8"/>
    <w:uiPriority w:val="99"/>
    <w:semiHidden/>
    <w:unhideWhenUsed/>
    <w:rsid w:val="00015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A89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0E7BA2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E7BA2"/>
    <w:pPr>
      <w:spacing w:before="200" w:line="276" w:lineRule="auto"/>
      <w:ind w:left="864" w:right="864"/>
      <w:jc w:val="center"/>
    </w:pPr>
    <w:rPr>
      <w:rFonts w:ascii="Calibri" w:hAnsi="Calibri"/>
      <w:i/>
      <w:iCs/>
      <w:color w:val="404040"/>
    </w:rPr>
  </w:style>
  <w:style w:type="character" w:customStyle="1" w:styleId="20">
    <w:name w:val="Цитата 2 Знак"/>
    <w:basedOn w:val="a0"/>
    <w:link w:val="2"/>
    <w:uiPriority w:val="29"/>
    <w:rsid w:val="000E7BA2"/>
    <w:rPr>
      <w:rFonts w:ascii="Calibri" w:eastAsia="Times New Roman" w:hAnsi="Calibri" w:cs="Times New Roman"/>
      <w:i/>
      <w:iCs/>
      <w:color w:val="404040"/>
    </w:rPr>
  </w:style>
  <w:style w:type="paragraph" w:styleId="aa">
    <w:name w:val="List Paragraph"/>
    <w:basedOn w:val="a"/>
    <w:uiPriority w:val="34"/>
    <w:qFormat/>
    <w:rsid w:val="004422C4"/>
    <w:pPr>
      <w:ind w:left="720"/>
      <w:contextualSpacing/>
    </w:pPr>
  </w:style>
  <w:style w:type="paragraph" w:styleId="ab">
    <w:name w:val="No Spacing"/>
    <w:uiPriority w:val="1"/>
    <w:qFormat/>
    <w:rsid w:val="0020394A"/>
    <w:pPr>
      <w:spacing w:after="0" w:line="240" w:lineRule="auto"/>
    </w:pPr>
  </w:style>
  <w:style w:type="table" w:styleId="ac">
    <w:name w:val="Table Grid"/>
    <w:basedOn w:val="a1"/>
    <w:uiPriority w:val="39"/>
    <w:rsid w:val="00203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A6CD7"/>
    <w:rPr>
      <w:color w:val="808080"/>
    </w:rPr>
  </w:style>
  <w:style w:type="paragraph" w:customStyle="1" w:styleId="ae">
    <w:name w:val="Дата и номер"/>
    <w:basedOn w:val="a"/>
    <w:rsid w:val="001A6CD7"/>
    <w:rPr>
      <w:rFonts w:eastAsiaTheme="minorHAnsi"/>
      <w:noProof/>
      <w:lang w:eastAsia="en-GB"/>
    </w:rPr>
  </w:style>
  <w:style w:type="paragraph" w:customStyle="1" w:styleId="11">
    <w:name w:val="Обычный (веб)1"/>
    <w:basedOn w:val="a"/>
    <w:rsid w:val="00B743A9"/>
    <w:pPr>
      <w:suppressAutoHyphens/>
      <w:ind w:firstLine="321"/>
    </w:pPr>
    <w:rPr>
      <w:lang w:eastAsia="ar-SA"/>
    </w:rPr>
  </w:style>
  <w:style w:type="character" w:styleId="af">
    <w:name w:val="Hyperlink"/>
    <w:basedOn w:val="a0"/>
    <w:uiPriority w:val="99"/>
    <w:unhideWhenUsed/>
    <w:rsid w:val="000D72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archresult">
    <w:name w:val="search_result"/>
    <w:basedOn w:val="a0"/>
    <w:rsid w:val="002E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plocom-sale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Kulikov's</dc:creator>
  <cp:lastModifiedBy>Чернов Владимир Викторович</cp:lastModifiedBy>
  <cp:revision>3</cp:revision>
  <cp:lastPrinted>2022-10-27T07:50:00Z</cp:lastPrinted>
  <dcterms:created xsi:type="dcterms:W3CDTF">2025-04-16T05:00:00Z</dcterms:created>
  <dcterms:modified xsi:type="dcterms:W3CDTF">2025-04-16T06:38:00Z</dcterms:modified>
</cp:coreProperties>
</file>